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AE9" w:rsidRDefault="004D0AE9" w:rsidP="00005944">
      <w:pPr>
        <w:tabs>
          <w:tab w:val="left" w:pos="4718"/>
        </w:tabs>
        <w:rPr>
          <w:sz w:val="24"/>
          <w:szCs w:val="24"/>
        </w:rPr>
      </w:pPr>
    </w:p>
    <w:p w:rsidR="004242A7" w:rsidRDefault="004242A7" w:rsidP="00005944">
      <w:pPr>
        <w:tabs>
          <w:tab w:val="left" w:pos="4718"/>
        </w:tabs>
        <w:rPr>
          <w:sz w:val="24"/>
          <w:szCs w:val="24"/>
        </w:rPr>
      </w:pPr>
    </w:p>
    <w:p w:rsidR="004242A7" w:rsidRDefault="004242A7" w:rsidP="00005944">
      <w:pPr>
        <w:tabs>
          <w:tab w:val="left" w:pos="4718"/>
        </w:tabs>
        <w:rPr>
          <w:sz w:val="24"/>
          <w:szCs w:val="24"/>
        </w:rPr>
      </w:pPr>
    </w:p>
    <w:p w:rsidR="005A12BC" w:rsidRDefault="005A12BC">
      <w:pPr>
        <w:rPr>
          <w:sz w:val="24"/>
          <w:szCs w:val="24"/>
        </w:rPr>
      </w:pPr>
    </w:p>
    <w:p w:rsidR="005A12BC" w:rsidRDefault="005A12BC">
      <w:pPr>
        <w:rPr>
          <w:sz w:val="24"/>
          <w:szCs w:val="24"/>
        </w:rPr>
      </w:pPr>
    </w:p>
    <w:p w:rsidR="005A12BC" w:rsidRDefault="005A12BC">
      <w:pPr>
        <w:rPr>
          <w:sz w:val="24"/>
          <w:szCs w:val="24"/>
        </w:rPr>
      </w:pPr>
    </w:p>
    <w:p w:rsidR="005A12BC" w:rsidRDefault="005A12BC">
      <w:pPr>
        <w:rPr>
          <w:sz w:val="24"/>
          <w:szCs w:val="24"/>
        </w:rPr>
      </w:pPr>
    </w:p>
    <w:p w:rsidR="005A12BC" w:rsidRDefault="005A12BC">
      <w:pPr>
        <w:rPr>
          <w:sz w:val="24"/>
          <w:szCs w:val="24"/>
        </w:rPr>
      </w:pPr>
    </w:p>
    <w:p w:rsidR="005A12BC" w:rsidRDefault="005A12BC">
      <w:pPr>
        <w:rPr>
          <w:sz w:val="24"/>
          <w:szCs w:val="24"/>
        </w:rPr>
      </w:pPr>
    </w:p>
    <w:p w:rsidR="005A12BC" w:rsidRDefault="005A12BC">
      <w:pPr>
        <w:rPr>
          <w:sz w:val="24"/>
          <w:szCs w:val="24"/>
        </w:rPr>
      </w:pPr>
    </w:p>
    <w:p w:rsidR="004D0AE9" w:rsidRDefault="0074214F">
      <w:pPr>
        <w:pStyle w:val="ad"/>
        <w:spacing w:before="0" w:beforeAutospacing="0" w:after="0" w:afterAutospacing="0"/>
        <w:jc w:val="center"/>
        <w:rPr>
          <w:b/>
          <w:sz w:val="28"/>
          <w:szCs w:val="28"/>
          <w:lang w:val="kk-KZ"/>
        </w:rPr>
      </w:pPr>
      <w:r>
        <w:rPr>
          <w:b/>
          <w:sz w:val="28"/>
          <w:szCs w:val="28"/>
          <w:lang w:val="kk-KZ"/>
        </w:rPr>
        <w:t xml:space="preserve">Қазақстан Республикасы Ұлттық экономика министрінің кейбір бұйрықтарына өзгерістер мен толықтырулар енгізу туралы </w:t>
      </w:r>
    </w:p>
    <w:p w:rsidR="0074214F" w:rsidRPr="0074214F" w:rsidRDefault="0074214F">
      <w:pPr>
        <w:pStyle w:val="ad"/>
        <w:spacing w:before="0" w:beforeAutospacing="0" w:after="0" w:afterAutospacing="0"/>
        <w:jc w:val="center"/>
        <w:rPr>
          <w:b/>
          <w:sz w:val="28"/>
          <w:szCs w:val="28"/>
          <w:lang w:val="kk-KZ"/>
        </w:rPr>
      </w:pPr>
    </w:p>
    <w:p w:rsidR="004D0AE9" w:rsidRPr="0074214F" w:rsidRDefault="004D0AE9">
      <w:pPr>
        <w:rPr>
          <w:b/>
          <w:lang w:val="kk-KZ"/>
        </w:rPr>
      </w:pPr>
    </w:p>
    <w:p w:rsidR="004D0AE9" w:rsidRPr="005E12F3" w:rsidRDefault="0074214F">
      <w:pPr>
        <w:rPr>
          <w:b/>
          <w:sz w:val="28"/>
          <w:szCs w:val="28"/>
          <w:lang w:val="kk-KZ"/>
        </w:rPr>
      </w:pPr>
      <w:r w:rsidRPr="0074214F">
        <w:rPr>
          <w:b/>
          <w:sz w:val="28"/>
          <w:szCs w:val="28"/>
          <w:lang w:val="kk-KZ"/>
        </w:rPr>
        <w:t>БҰЙЫРАМЫН</w:t>
      </w:r>
      <w:r w:rsidR="0023263D" w:rsidRPr="005E12F3">
        <w:rPr>
          <w:b/>
          <w:sz w:val="28"/>
          <w:szCs w:val="28"/>
          <w:lang w:val="kk-KZ"/>
        </w:rPr>
        <w:t>:</w:t>
      </w:r>
    </w:p>
    <w:p w:rsidR="004D0AE9" w:rsidRPr="007E5E16" w:rsidRDefault="0023263D">
      <w:pPr>
        <w:jc w:val="both"/>
        <w:rPr>
          <w:sz w:val="28"/>
          <w:szCs w:val="28"/>
          <w:lang w:val="kk-KZ"/>
        </w:rPr>
      </w:pPr>
      <w:r w:rsidRPr="005E12F3">
        <w:rPr>
          <w:sz w:val="24"/>
          <w:szCs w:val="24"/>
          <w:lang w:val="kk-KZ"/>
        </w:rPr>
        <w:tab/>
      </w:r>
      <w:r w:rsidRPr="005E12F3">
        <w:rPr>
          <w:sz w:val="28"/>
          <w:szCs w:val="28"/>
          <w:lang w:val="kk-KZ"/>
        </w:rPr>
        <w:t xml:space="preserve">1. </w:t>
      </w:r>
      <w:r w:rsidR="00995E29">
        <w:rPr>
          <w:sz w:val="28"/>
          <w:szCs w:val="28"/>
          <w:lang w:val="kk-KZ"/>
        </w:rPr>
        <w:t xml:space="preserve">Қоса беріліп отырған </w:t>
      </w:r>
      <w:r w:rsidR="00995E29" w:rsidRPr="00995E29">
        <w:rPr>
          <w:sz w:val="28"/>
          <w:szCs w:val="28"/>
          <w:lang w:val="kk-KZ"/>
        </w:rPr>
        <w:t xml:space="preserve">Қазақстан Республикасы Ұлттық экономика министрінің </w:t>
      </w:r>
      <w:r w:rsidR="00995E29">
        <w:rPr>
          <w:sz w:val="28"/>
          <w:szCs w:val="28"/>
          <w:lang w:val="kk-KZ"/>
        </w:rPr>
        <w:t>өзгерістер мен толықтырулар енгізілетін кейбір бұйрықтарының тізбесі бекітілсін</w:t>
      </w:r>
      <w:r w:rsidRPr="005E12F3">
        <w:rPr>
          <w:sz w:val="28"/>
          <w:szCs w:val="28"/>
          <w:lang w:val="kk-KZ"/>
        </w:rPr>
        <w:t>.</w:t>
      </w:r>
      <w:r w:rsidR="007E5E16">
        <w:rPr>
          <w:sz w:val="28"/>
          <w:szCs w:val="28"/>
          <w:lang w:val="kk-KZ"/>
        </w:rPr>
        <w:t xml:space="preserve"> </w:t>
      </w:r>
    </w:p>
    <w:p w:rsidR="004D0AE9" w:rsidRPr="001D55BE" w:rsidRDefault="0023263D">
      <w:pPr>
        <w:ind w:firstLine="709"/>
        <w:jc w:val="both"/>
        <w:rPr>
          <w:sz w:val="28"/>
          <w:szCs w:val="28"/>
          <w:lang w:val="kk-KZ"/>
        </w:rPr>
      </w:pPr>
      <w:r w:rsidRPr="001D55BE">
        <w:rPr>
          <w:sz w:val="28"/>
          <w:szCs w:val="28"/>
          <w:lang w:val="kk-KZ"/>
        </w:rPr>
        <w:t xml:space="preserve">2. </w:t>
      </w:r>
      <w:r w:rsidR="001D55BE" w:rsidRPr="001D55BE">
        <w:rPr>
          <w:sz w:val="28"/>
          <w:szCs w:val="28"/>
          <w:lang w:val="kk-KZ"/>
        </w:rPr>
        <w:t xml:space="preserve">Қазақстан Республикасы Ұлттық экономика министрлігінің Табиғи монополияларды реттеу комитеті белгіленген тәртіппен осы бұйрықты Қазақстан Республикасының Әділет министрлігінде мемлекеттік тіркеуді және оны </w:t>
      </w:r>
      <w:r w:rsidR="004F44BB">
        <w:rPr>
          <w:sz w:val="28"/>
          <w:szCs w:val="28"/>
          <w:lang w:val="kk-KZ"/>
        </w:rPr>
        <w:t>алғаш</w:t>
      </w:r>
      <w:r w:rsidR="00CD7F9D">
        <w:rPr>
          <w:sz w:val="28"/>
          <w:szCs w:val="28"/>
          <w:lang w:val="kk-KZ"/>
        </w:rPr>
        <w:t>қы</w:t>
      </w:r>
      <w:r w:rsidR="000862CA">
        <w:rPr>
          <w:sz w:val="28"/>
          <w:szCs w:val="28"/>
          <w:lang w:val="kk-KZ"/>
        </w:rPr>
        <w:t xml:space="preserve"> </w:t>
      </w:r>
      <w:bookmarkStart w:id="0" w:name="_GoBack"/>
      <w:bookmarkEnd w:id="0"/>
      <w:r w:rsidR="00C317F1">
        <w:rPr>
          <w:sz w:val="28"/>
          <w:szCs w:val="28"/>
          <w:lang w:val="kk-KZ"/>
        </w:rPr>
        <w:t>ресми жа</w:t>
      </w:r>
      <w:r w:rsidR="0048246E">
        <w:rPr>
          <w:sz w:val="28"/>
          <w:szCs w:val="28"/>
          <w:lang w:val="kk-KZ"/>
        </w:rPr>
        <w:t>риялағ</w:t>
      </w:r>
      <w:r w:rsidR="00C317F1">
        <w:rPr>
          <w:sz w:val="28"/>
          <w:szCs w:val="28"/>
          <w:lang w:val="kk-KZ"/>
        </w:rPr>
        <w:t>ан</w:t>
      </w:r>
      <w:r w:rsidR="0048246E">
        <w:rPr>
          <w:sz w:val="28"/>
          <w:szCs w:val="28"/>
          <w:lang w:val="kk-KZ"/>
        </w:rPr>
        <w:t>нан</w:t>
      </w:r>
      <w:r w:rsidR="00C317F1">
        <w:rPr>
          <w:sz w:val="28"/>
          <w:szCs w:val="28"/>
          <w:lang w:val="kk-KZ"/>
        </w:rPr>
        <w:t xml:space="preserve"> кейін </w:t>
      </w:r>
      <w:r w:rsidR="001D55BE" w:rsidRPr="001D55BE">
        <w:rPr>
          <w:sz w:val="28"/>
          <w:szCs w:val="28"/>
          <w:lang w:val="kk-KZ"/>
        </w:rPr>
        <w:t>Қазақстан Республикасы Ұлттық экономика министрлігінің интернет</w:t>
      </w:r>
      <w:r w:rsidR="00C317F1">
        <w:rPr>
          <w:sz w:val="28"/>
          <w:szCs w:val="28"/>
          <w:lang w:val="kk-KZ"/>
        </w:rPr>
        <w:t xml:space="preserve"> </w:t>
      </w:r>
      <w:r w:rsidR="001D55BE" w:rsidRPr="001D55BE">
        <w:rPr>
          <w:sz w:val="28"/>
          <w:szCs w:val="28"/>
          <w:lang w:val="kk-KZ"/>
        </w:rPr>
        <w:t>-</w:t>
      </w:r>
      <w:r w:rsidR="00C317F1">
        <w:rPr>
          <w:sz w:val="28"/>
          <w:szCs w:val="28"/>
          <w:lang w:val="kk-KZ"/>
        </w:rPr>
        <w:t xml:space="preserve"> </w:t>
      </w:r>
      <w:proofErr w:type="spellStart"/>
      <w:r w:rsidR="001D55BE" w:rsidRPr="001D55BE">
        <w:rPr>
          <w:sz w:val="28"/>
          <w:szCs w:val="28"/>
          <w:lang w:val="kk-KZ"/>
        </w:rPr>
        <w:t>ресурсында</w:t>
      </w:r>
      <w:proofErr w:type="spellEnd"/>
      <w:r w:rsidR="001D55BE" w:rsidRPr="001D55BE">
        <w:rPr>
          <w:sz w:val="28"/>
          <w:szCs w:val="28"/>
          <w:lang w:val="kk-KZ"/>
        </w:rPr>
        <w:t xml:space="preserve"> орналастыруды қамтамасыз етсін.</w:t>
      </w:r>
    </w:p>
    <w:p w:rsidR="004D0AE9" w:rsidRDefault="0023263D">
      <w:pPr>
        <w:ind w:firstLine="709"/>
        <w:jc w:val="both"/>
        <w:rPr>
          <w:sz w:val="28"/>
          <w:szCs w:val="28"/>
          <w:lang w:val="kk-KZ"/>
        </w:rPr>
      </w:pPr>
      <w:r w:rsidRPr="001D55BE">
        <w:rPr>
          <w:sz w:val="28"/>
          <w:szCs w:val="28"/>
          <w:lang w:val="kk-KZ"/>
        </w:rPr>
        <w:t xml:space="preserve">3. </w:t>
      </w:r>
      <w:r w:rsidR="001D55BE" w:rsidRPr="001D55BE">
        <w:rPr>
          <w:sz w:val="28"/>
          <w:szCs w:val="28"/>
          <w:lang w:val="kk-KZ"/>
        </w:rPr>
        <w:t>Осы бұйрықтың орындалуын бақылау жетекшілік ететін Қазақстан Республикасының Ұлттық экономика вице-министріне жүктелсін</w:t>
      </w:r>
    </w:p>
    <w:p w:rsidR="004D0AE9" w:rsidRPr="001D55BE" w:rsidRDefault="0023263D">
      <w:pPr>
        <w:ind w:firstLine="708"/>
        <w:jc w:val="both"/>
        <w:rPr>
          <w:rFonts w:eastAsia="Calibri"/>
          <w:sz w:val="28"/>
          <w:szCs w:val="28"/>
          <w:lang w:val="kk-KZ" w:eastAsia="en-US"/>
        </w:rPr>
      </w:pPr>
      <w:r w:rsidRPr="001D55BE">
        <w:rPr>
          <w:rFonts w:eastAsia="Calibri"/>
          <w:sz w:val="28"/>
          <w:szCs w:val="28"/>
          <w:lang w:val="kk-KZ"/>
        </w:rPr>
        <w:t xml:space="preserve">4. </w:t>
      </w:r>
      <w:r w:rsidR="001D55BE" w:rsidRPr="001D55BE">
        <w:rPr>
          <w:sz w:val="28"/>
          <w:szCs w:val="28"/>
          <w:lang w:val="kk-KZ"/>
        </w:rPr>
        <w:t xml:space="preserve">Осы бұйрық алғашқы ресми жарияланған күнінен кейін күнтізбелік </w:t>
      </w:r>
      <w:r w:rsidR="001D55BE">
        <w:rPr>
          <w:sz w:val="28"/>
          <w:szCs w:val="28"/>
          <w:lang w:val="kk-KZ"/>
        </w:rPr>
        <w:t xml:space="preserve">                    </w:t>
      </w:r>
      <w:r w:rsidR="001D55BE" w:rsidRPr="001D55BE">
        <w:rPr>
          <w:sz w:val="28"/>
          <w:szCs w:val="28"/>
          <w:lang w:val="kk-KZ"/>
        </w:rPr>
        <w:t>он күн өткен соң қолданысқа енгізіледі.</w:t>
      </w:r>
    </w:p>
    <w:p w:rsidR="004D0AE9" w:rsidRPr="001D55BE" w:rsidRDefault="004D0AE9">
      <w:pPr>
        <w:rPr>
          <w:rFonts w:eastAsia="Calibri"/>
          <w:sz w:val="28"/>
          <w:szCs w:val="28"/>
          <w:lang w:val="kk-KZ" w:eastAsia="en-US"/>
        </w:rPr>
      </w:pPr>
    </w:p>
    <w:p w:rsidR="004D0AE9" w:rsidRPr="001D55BE" w:rsidRDefault="004D0AE9">
      <w:pPr>
        <w:rPr>
          <w:lang w:val="kk-KZ"/>
        </w:rPr>
      </w:pPr>
    </w:p>
    <w:p w:rsidR="004D0AE9" w:rsidRPr="001D55BE" w:rsidRDefault="005A12BC">
      <w:pPr>
        <w:rPr>
          <w:b/>
          <w:sz w:val="28"/>
          <w:szCs w:val="28"/>
          <w:lang w:val="kk-KZ"/>
        </w:rPr>
      </w:pPr>
      <w:r w:rsidRPr="001D55BE">
        <w:rPr>
          <w:lang w:val="kk-KZ"/>
        </w:rPr>
        <w:tab/>
      </w:r>
      <w:r w:rsidR="001D55BE">
        <w:rPr>
          <w:b/>
          <w:sz w:val="28"/>
          <w:szCs w:val="28"/>
          <w:lang w:val="kk-KZ"/>
        </w:rPr>
        <w:t>Лауазымы                                                                                    А</w:t>
      </w:r>
      <w:r w:rsidR="001D55BE" w:rsidRPr="001D55BE">
        <w:rPr>
          <w:b/>
          <w:sz w:val="28"/>
          <w:szCs w:val="28"/>
          <w:lang w:val="kk-KZ"/>
        </w:rPr>
        <w:t>ты-жөні</w:t>
      </w:r>
    </w:p>
    <w:p w:rsidR="004D0AE9" w:rsidRDefault="004D0AE9"/>
    <w:p w:rsidR="004D0AE9" w:rsidRDefault="004D0AE9"/>
    <w:p w:rsidR="004D0AE9" w:rsidRDefault="004D0AE9"/>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402"/>
          <w:tab w:val="left" w:pos="3969"/>
        </w:tabs>
        <w:overflowPunct/>
        <w:autoSpaceDE/>
        <w:autoSpaceDN/>
        <w:adjustRightInd/>
        <w:rPr>
          <w:rFonts w:eastAsia="Calibri"/>
          <w:sz w:val="28"/>
          <w:szCs w:val="28"/>
          <w:lang w:eastAsia="en-US"/>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4D0AE9" w:rsidRDefault="004D0AE9">
      <w:pPr>
        <w:widowControl w:val="0"/>
        <w:tabs>
          <w:tab w:val="left" w:pos="709"/>
          <w:tab w:val="left" w:pos="3969"/>
        </w:tabs>
        <w:rPr>
          <w:rFonts w:eastAsia="Calibri"/>
          <w:sz w:val="28"/>
          <w:szCs w:val="28"/>
          <w:lang w:val="kk-KZ"/>
        </w:rPr>
      </w:pPr>
    </w:p>
    <w:p w:rsidR="00B021E7" w:rsidRPr="00B021E7" w:rsidRDefault="00B021E7" w:rsidP="00B021E7">
      <w:pPr>
        <w:widowControl w:val="0"/>
        <w:tabs>
          <w:tab w:val="left" w:pos="709"/>
          <w:tab w:val="left" w:pos="3402"/>
          <w:tab w:val="left" w:pos="3969"/>
        </w:tabs>
        <w:overflowPunct/>
        <w:autoSpaceDE/>
        <w:adjustRightInd/>
        <w:ind w:left="-108"/>
        <w:rPr>
          <w:rFonts w:eastAsia="Calibri"/>
          <w:sz w:val="28"/>
          <w:szCs w:val="28"/>
          <w:lang w:eastAsia="en-US"/>
        </w:rPr>
      </w:pPr>
    </w:p>
    <w:p w:rsidR="00B021E7" w:rsidRPr="00B021E7" w:rsidRDefault="00B021E7" w:rsidP="00B021E7">
      <w:pPr>
        <w:widowControl w:val="0"/>
        <w:tabs>
          <w:tab w:val="left" w:pos="709"/>
          <w:tab w:val="left" w:pos="3402"/>
          <w:tab w:val="left" w:pos="3969"/>
        </w:tabs>
        <w:overflowPunct/>
        <w:autoSpaceDE/>
        <w:adjustRightInd/>
        <w:ind w:left="-108"/>
        <w:rPr>
          <w:rFonts w:eastAsia="Calibri"/>
          <w:sz w:val="28"/>
          <w:szCs w:val="28"/>
          <w:lang w:eastAsia="en-US"/>
        </w:rPr>
      </w:pPr>
      <w:r w:rsidRPr="00B021E7">
        <w:rPr>
          <w:rFonts w:eastAsia="Calibri"/>
          <w:sz w:val="28"/>
          <w:szCs w:val="28"/>
          <w:lang w:eastAsia="en-US"/>
        </w:rPr>
        <w:t>«КЕЛІСІЛДІ»</w:t>
      </w:r>
    </w:p>
    <w:p w:rsidR="00B021E7" w:rsidRPr="00B021E7" w:rsidRDefault="00B021E7" w:rsidP="00B021E7">
      <w:pPr>
        <w:widowControl w:val="0"/>
        <w:tabs>
          <w:tab w:val="left" w:pos="709"/>
          <w:tab w:val="left" w:pos="3402"/>
          <w:tab w:val="left" w:pos="3969"/>
        </w:tabs>
        <w:overflowPunct/>
        <w:autoSpaceDE/>
        <w:adjustRightInd/>
        <w:ind w:left="-108"/>
        <w:rPr>
          <w:rFonts w:eastAsia="Calibri"/>
          <w:sz w:val="28"/>
          <w:szCs w:val="28"/>
          <w:lang w:eastAsia="en-US"/>
        </w:rPr>
      </w:pPr>
      <w:proofErr w:type="spellStart"/>
      <w:r w:rsidRPr="00B021E7">
        <w:rPr>
          <w:rFonts w:eastAsia="Calibri"/>
          <w:sz w:val="28"/>
          <w:szCs w:val="28"/>
          <w:lang w:eastAsia="en-US"/>
        </w:rPr>
        <w:t>Қазақстан</w:t>
      </w:r>
      <w:proofErr w:type="spellEnd"/>
      <w:r w:rsidRPr="00B021E7">
        <w:rPr>
          <w:rFonts w:eastAsia="Calibri"/>
          <w:sz w:val="28"/>
          <w:szCs w:val="28"/>
          <w:lang w:eastAsia="en-US"/>
        </w:rPr>
        <w:t xml:space="preserve"> </w:t>
      </w:r>
      <w:proofErr w:type="spellStart"/>
      <w:r w:rsidRPr="00B021E7">
        <w:rPr>
          <w:rFonts w:eastAsia="Calibri"/>
          <w:sz w:val="28"/>
          <w:szCs w:val="28"/>
          <w:lang w:eastAsia="en-US"/>
        </w:rPr>
        <w:t>Республикасы</w:t>
      </w:r>
      <w:proofErr w:type="spellEnd"/>
    </w:p>
    <w:p w:rsidR="00B021E7" w:rsidRPr="00B021E7" w:rsidRDefault="00B021E7" w:rsidP="00B021E7">
      <w:pPr>
        <w:widowControl w:val="0"/>
        <w:tabs>
          <w:tab w:val="left" w:pos="709"/>
          <w:tab w:val="left" w:pos="3402"/>
          <w:tab w:val="left" w:pos="3969"/>
        </w:tabs>
        <w:overflowPunct/>
        <w:autoSpaceDE/>
        <w:adjustRightInd/>
        <w:ind w:left="-108"/>
        <w:rPr>
          <w:rFonts w:eastAsia="Calibri"/>
          <w:sz w:val="28"/>
          <w:szCs w:val="28"/>
          <w:lang w:eastAsia="en-US"/>
        </w:rPr>
      </w:pPr>
      <w:r w:rsidRPr="00B021E7">
        <w:rPr>
          <w:rFonts w:eastAsia="Calibri"/>
          <w:sz w:val="28"/>
          <w:szCs w:val="28"/>
          <w:lang w:eastAsia="en-US"/>
        </w:rPr>
        <w:t xml:space="preserve">Су </w:t>
      </w:r>
      <w:proofErr w:type="spellStart"/>
      <w:r w:rsidRPr="00B021E7">
        <w:rPr>
          <w:rFonts w:eastAsia="Calibri"/>
          <w:sz w:val="28"/>
          <w:szCs w:val="28"/>
          <w:lang w:eastAsia="en-US"/>
        </w:rPr>
        <w:t>ресурстары</w:t>
      </w:r>
      <w:proofErr w:type="spellEnd"/>
      <w:r w:rsidRPr="00B021E7">
        <w:rPr>
          <w:rFonts w:eastAsia="Calibri"/>
          <w:sz w:val="28"/>
          <w:szCs w:val="28"/>
          <w:lang w:eastAsia="en-US"/>
        </w:rPr>
        <w:t xml:space="preserve"> </w:t>
      </w:r>
      <w:proofErr w:type="spellStart"/>
      <w:r w:rsidRPr="00B021E7">
        <w:rPr>
          <w:rFonts w:eastAsia="Calibri"/>
          <w:sz w:val="28"/>
          <w:szCs w:val="28"/>
          <w:lang w:eastAsia="en-US"/>
        </w:rPr>
        <w:t>және</w:t>
      </w:r>
      <w:proofErr w:type="spellEnd"/>
      <w:r w:rsidRPr="00B021E7">
        <w:rPr>
          <w:rFonts w:eastAsia="Calibri"/>
          <w:sz w:val="28"/>
          <w:szCs w:val="28"/>
          <w:lang w:eastAsia="en-US"/>
        </w:rPr>
        <w:t xml:space="preserve"> ирригация </w:t>
      </w:r>
    </w:p>
    <w:p w:rsidR="00B021E7" w:rsidRPr="00B021E7" w:rsidRDefault="00B021E7" w:rsidP="00B021E7">
      <w:pPr>
        <w:widowControl w:val="0"/>
        <w:tabs>
          <w:tab w:val="left" w:pos="709"/>
          <w:tab w:val="left" w:pos="3402"/>
          <w:tab w:val="left" w:pos="3969"/>
        </w:tabs>
        <w:overflowPunct/>
        <w:autoSpaceDE/>
        <w:adjustRightInd/>
        <w:ind w:left="-108"/>
        <w:rPr>
          <w:rFonts w:eastAsia="Calibri"/>
          <w:sz w:val="28"/>
          <w:szCs w:val="28"/>
          <w:lang w:eastAsia="en-US"/>
        </w:rPr>
      </w:pPr>
      <w:proofErr w:type="spellStart"/>
      <w:proofErr w:type="gramStart"/>
      <w:r w:rsidRPr="00B021E7">
        <w:rPr>
          <w:rFonts w:eastAsia="Calibri"/>
          <w:sz w:val="28"/>
          <w:szCs w:val="28"/>
          <w:lang w:eastAsia="en-US"/>
        </w:rPr>
        <w:t>министрлігі</w:t>
      </w:r>
      <w:proofErr w:type="spellEnd"/>
      <w:proofErr w:type="gramEnd"/>
    </w:p>
    <w:p w:rsidR="00B021E7" w:rsidRPr="00B021E7" w:rsidRDefault="00B021E7" w:rsidP="00B021E7">
      <w:pPr>
        <w:widowControl w:val="0"/>
        <w:tabs>
          <w:tab w:val="left" w:pos="709"/>
          <w:tab w:val="left" w:pos="3402"/>
          <w:tab w:val="left" w:pos="3969"/>
        </w:tabs>
        <w:overflowPunct/>
        <w:autoSpaceDE/>
        <w:adjustRightInd/>
        <w:ind w:left="-108"/>
        <w:rPr>
          <w:rFonts w:eastAsia="Calibri"/>
          <w:sz w:val="28"/>
          <w:szCs w:val="28"/>
          <w:lang w:eastAsia="en-US"/>
        </w:rPr>
      </w:pPr>
    </w:p>
    <w:p w:rsidR="00B021E7" w:rsidRPr="00B021E7" w:rsidRDefault="00B021E7" w:rsidP="00B021E7">
      <w:pPr>
        <w:widowControl w:val="0"/>
        <w:tabs>
          <w:tab w:val="left" w:pos="709"/>
          <w:tab w:val="left" w:pos="3402"/>
          <w:tab w:val="left" w:pos="3969"/>
        </w:tabs>
        <w:overflowPunct/>
        <w:autoSpaceDE/>
        <w:adjustRightInd/>
        <w:ind w:left="-108"/>
        <w:rPr>
          <w:rFonts w:eastAsia="Calibri"/>
          <w:sz w:val="28"/>
          <w:szCs w:val="28"/>
          <w:lang w:eastAsia="en-US"/>
        </w:rPr>
      </w:pPr>
      <w:r w:rsidRPr="00B021E7">
        <w:rPr>
          <w:rFonts w:eastAsia="Calibri"/>
          <w:sz w:val="28"/>
          <w:szCs w:val="28"/>
          <w:lang w:eastAsia="en-US"/>
        </w:rPr>
        <w:t>«КЕЛІСІЛДІ»</w:t>
      </w:r>
    </w:p>
    <w:p w:rsidR="00B021E7" w:rsidRPr="00B021E7" w:rsidRDefault="00B021E7" w:rsidP="00B021E7">
      <w:pPr>
        <w:widowControl w:val="0"/>
        <w:tabs>
          <w:tab w:val="left" w:pos="709"/>
          <w:tab w:val="left" w:pos="3402"/>
          <w:tab w:val="left" w:pos="3969"/>
        </w:tabs>
        <w:overflowPunct/>
        <w:autoSpaceDE/>
        <w:adjustRightInd/>
        <w:ind w:left="-108"/>
        <w:rPr>
          <w:rFonts w:eastAsia="Calibri"/>
          <w:sz w:val="28"/>
          <w:szCs w:val="28"/>
          <w:lang w:eastAsia="en-US"/>
        </w:rPr>
      </w:pPr>
      <w:proofErr w:type="spellStart"/>
      <w:r w:rsidRPr="00B021E7">
        <w:rPr>
          <w:rFonts w:eastAsia="Calibri"/>
          <w:sz w:val="28"/>
          <w:szCs w:val="28"/>
          <w:lang w:eastAsia="en-US"/>
        </w:rPr>
        <w:t>Қазақстан</w:t>
      </w:r>
      <w:proofErr w:type="spellEnd"/>
      <w:r w:rsidRPr="00B021E7">
        <w:rPr>
          <w:rFonts w:eastAsia="Calibri"/>
          <w:sz w:val="28"/>
          <w:szCs w:val="28"/>
          <w:lang w:eastAsia="en-US"/>
        </w:rPr>
        <w:t xml:space="preserve"> </w:t>
      </w:r>
      <w:proofErr w:type="spellStart"/>
      <w:r w:rsidRPr="00B021E7">
        <w:rPr>
          <w:rFonts w:eastAsia="Calibri"/>
          <w:sz w:val="28"/>
          <w:szCs w:val="28"/>
          <w:lang w:eastAsia="en-US"/>
        </w:rPr>
        <w:t>Республикасы</w:t>
      </w:r>
      <w:proofErr w:type="spellEnd"/>
    </w:p>
    <w:p w:rsidR="004D0AE9" w:rsidRDefault="00B021E7" w:rsidP="00B021E7">
      <w:pPr>
        <w:widowControl w:val="0"/>
        <w:tabs>
          <w:tab w:val="left" w:pos="709"/>
          <w:tab w:val="left" w:pos="3402"/>
          <w:tab w:val="left" w:pos="3969"/>
        </w:tabs>
        <w:overflowPunct/>
        <w:autoSpaceDE/>
        <w:adjustRightInd/>
        <w:ind w:left="-108"/>
        <w:rPr>
          <w:rFonts w:eastAsia="Calibri"/>
          <w:sz w:val="28"/>
          <w:szCs w:val="28"/>
          <w:lang w:eastAsia="en-US"/>
        </w:rPr>
      </w:pPr>
      <w:r w:rsidRPr="00B021E7">
        <w:rPr>
          <w:rFonts w:eastAsia="Calibri"/>
          <w:sz w:val="28"/>
          <w:szCs w:val="28"/>
          <w:lang w:eastAsia="en-US"/>
        </w:rPr>
        <w:t xml:space="preserve">Энергетика </w:t>
      </w:r>
      <w:proofErr w:type="spellStart"/>
      <w:r w:rsidRPr="00B021E7">
        <w:rPr>
          <w:rFonts w:eastAsia="Calibri"/>
          <w:sz w:val="28"/>
          <w:szCs w:val="28"/>
          <w:lang w:eastAsia="en-US"/>
        </w:rPr>
        <w:t>министрлігі</w:t>
      </w:r>
      <w:proofErr w:type="spellEnd"/>
    </w:p>
    <w:sectPr w:rsidR="004D0AE9" w:rsidSect="00C806FF">
      <w:headerReference w:type="even" r:id="rId19"/>
      <w:headerReference w:type="default" r:id="rId20"/>
      <w:headerReference w:type="first" r:id="rId21"/>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112" w:rsidRDefault="00821112">
      <w:r>
        <w:separator/>
      </w:r>
    </w:p>
  </w:endnote>
  <w:endnote w:type="continuationSeparator" w:id="0">
    <w:p w:rsidR="00821112" w:rsidRDefault="00821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Kazakh">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112" w:rsidRDefault="00821112">
      <w:r>
        <w:separator/>
      </w:r>
    </w:p>
  </w:footnote>
  <w:footnote w:type="continuationSeparator" w:id="0">
    <w:p w:rsidR="00821112" w:rsidRDefault="00821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AE9" w:rsidRDefault="00821112">
    <w:pPr>
      <w:pStyle w:val="a9"/>
      <w:framePr w:wrap="around" w:vAnchor="text" w:hAnchor="margin" w:xAlign="center" w:y="1"/>
      <w:rPr>
        <w:rStyle w:val="af"/>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495.45pt;height:79.2pt;rotation:315;z-index:-251658752;mso-position-horizontal:center;mso-position-horizontal-relative:margin;mso-position-vertical:center;mso-position-vertical-relative:margin" o:allowincell="f" fillcolor="gray" stroked="f">
          <v:fill opacity=".5"/>
          <v:textpath style="font-family:&quot;Times New Roman&quot;;font-size:70pt" string="КЛЕ 46438325"/>
          <w10:wrap anchorx="margin" anchory="margin"/>
        </v:shape>
      </w:pict>
    </w:r>
    <w:r w:rsidR="0023263D">
      <w:rPr>
        <w:rStyle w:val="af"/>
      </w:rPr>
      <w:fldChar w:fldCharType="begin"/>
    </w:r>
    <w:r w:rsidR="0023263D">
      <w:rPr>
        <w:rStyle w:val="af"/>
      </w:rPr>
      <w:instrText xml:space="preserve">PAGE </w:instrText>
    </w:r>
    <w:r w:rsidR="0023263D">
      <w:fldChar w:fldCharType="end"/>
    </w:r>
  </w:p>
  <w:p w:rsidR="004D0AE9" w:rsidRDefault="004D0AE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AE9" w:rsidRPr="00A1607C" w:rsidRDefault="0023263D">
    <w:pPr>
      <w:pStyle w:val="a9"/>
      <w:framePr w:wrap="around" w:vAnchor="text" w:hAnchor="margin" w:xAlign="center" w:y="1"/>
      <w:rPr>
        <w:rStyle w:val="af"/>
        <w:sz w:val="28"/>
      </w:rPr>
    </w:pPr>
    <w:r w:rsidRPr="00A1607C">
      <w:rPr>
        <w:rStyle w:val="af"/>
        <w:sz w:val="28"/>
      </w:rPr>
      <w:fldChar w:fldCharType="begin"/>
    </w:r>
    <w:r w:rsidRPr="00A1607C">
      <w:rPr>
        <w:rStyle w:val="af"/>
        <w:sz w:val="28"/>
      </w:rPr>
      <w:instrText xml:space="preserve">PAGE  </w:instrText>
    </w:r>
    <w:r w:rsidRPr="00A1607C">
      <w:rPr>
        <w:rStyle w:val="af"/>
        <w:sz w:val="28"/>
      </w:rPr>
      <w:fldChar w:fldCharType="separate"/>
    </w:r>
    <w:r w:rsidR="000862CA">
      <w:rPr>
        <w:rStyle w:val="af"/>
        <w:noProof/>
        <w:sz w:val="28"/>
      </w:rPr>
      <w:t>2</w:t>
    </w:r>
    <w:r w:rsidRPr="00A1607C">
      <w:rPr>
        <w:rStyle w:val="af"/>
        <w:sz w:val="28"/>
      </w:rPr>
      <w:fldChar w:fldCharType="end"/>
    </w:r>
  </w:p>
  <w:p w:rsidR="004D0AE9" w:rsidRPr="00A1607C" w:rsidRDefault="004D0AE9">
    <w:pPr>
      <w:pStyle w:val="a9"/>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AE9" w:rsidRDefault="004D0AE9">
    <w:pPr>
      <w:rPr>
        <w:color w:val="3A7234"/>
        <w:sz w:val="14"/>
        <w:szCs w:val="14"/>
        <w:lang w:val="kk-KZ"/>
      </w:rPr>
    </w:pPr>
  </w:p>
  <w:p w:rsidR="004D0AE9" w:rsidRDefault="004D0AE9">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E3B6D"/>
    <w:multiLevelType w:val="multilevel"/>
    <w:tmpl w:val="18D059E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nsid w:val="25365145"/>
    <w:multiLevelType w:val="hybridMultilevel"/>
    <w:tmpl w:val="3996C128"/>
    <w:lvl w:ilvl="0" w:tplc="C9881936">
      <w:start w:val="40"/>
      <w:numFmt w:val="decimal"/>
      <w:lvlText w:val="%1)"/>
      <w:lvlJc w:val="left"/>
      <w:pPr>
        <w:tabs>
          <w:tab w:val="num" w:pos="1720"/>
        </w:tabs>
        <w:ind w:left="1720" w:hanging="1020"/>
      </w:pPr>
      <w:rPr>
        <w:rFonts w:hint="default"/>
      </w:rPr>
    </w:lvl>
    <w:lvl w:ilvl="1" w:tplc="85D0E18A">
      <w:start w:val="1"/>
      <w:numFmt w:val="lowerLetter"/>
      <w:lvlText w:val="%2."/>
      <w:lvlJc w:val="left"/>
      <w:pPr>
        <w:tabs>
          <w:tab w:val="num" w:pos="1780"/>
        </w:tabs>
        <w:ind w:left="1780" w:hanging="360"/>
      </w:pPr>
    </w:lvl>
    <w:lvl w:ilvl="2" w:tplc="1ED8AF86">
      <w:start w:val="1"/>
      <w:numFmt w:val="lowerRoman"/>
      <w:lvlText w:val="%3."/>
      <w:lvlJc w:val="right"/>
      <w:pPr>
        <w:tabs>
          <w:tab w:val="num" w:pos="2500"/>
        </w:tabs>
        <w:ind w:left="2500" w:hanging="180"/>
      </w:pPr>
    </w:lvl>
    <w:lvl w:ilvl="3" w:tplc="2076C39C">
      <w:start w:val="1"/>
      <w:numFmt w:val="decimal"/>
      <w:lvlText w:val="%4."/>
      <w:lvlJc w:val="left"/>
      <w:pPr>
        <w:tabs>
          <w:tab w:val="num" w:pos="3220"/>
        </w:tabs>
        <w:ind w:left="3220" w:hanging="360"/>
      </w:pPr>
    </w:lvl>
    <w:lvl w:ilvl="4" w:tplc="B750088A">
      <w:start w:val="1"/>
      <w:numFmt w:val="lowerLetter"/>
      <w:lvlText w:val="%5."/>
      <w:lvlJc w:val="left"/>
      <w:pPr>
        <w:tabs>
          <w:tab w:val="num" w:pos="3940"/>
        </w:tabs>
        <w:ind w:left="3940" w:hanging="360"/>
      </w:pPr>
    </w:lvl>
    <w:lvl w:ilvl="5" w:tplc="FEEE7F70">
      <w:start w:val="1"/>
      <w:numFmt w:val="lowerRoman"/>
      <w:lvlText w:val="%6."/>
      <w:lvlJc w:val="right"/>
      <w:pPr>
        <w:tabs>
          <w:tab w:val="num" w:pos="4660"/>
        </w:tabs>
        <w:ind w:left="4660" w:hanging="180"/>
      </w:pPr>
    </w:lvl>
    <w:lvl w:ilvl="6" w:tplc="820EEAFC">
      <w:start w:val="1"/>
      <w:numFmt w:val="decimal"/>
      <w:lvlText w:val="%7."/>
      <w:lvlJc w:val="left"/>
      <w:pPr>
        <w:tabs>
          <w:tab w:val="num" w:pos="5380"/>
        </w:tabs>
        <w:ind w:left="5380" w:hanging="360"/>
      </w:pPr>
    </w:lvl>
    <w:lvl w:ilvl="7" w:tplc="446A0D2C">
      <w:start w:val="1"/>
      <w:numFmt w:val="lowerLetter"/>
      <w:lvlText w:val="%8."/>
      <w:lvlJc w:val="left"/>
      <w:pPr>
        <w:tabs>
          <w:tab w:val="num" w:pos="6100"/>
        </w:tabs>
        <w:ind w:left="6100" w:hanging="360"/>
      </w:pPr>
    </w:lvl>
    <w:lvl w:ilvl="8" w:tplc="99863214">
      <w:start w:val="1"/>
      <w:numFmt w:val="lowerRoman"/>
      <w:lvlText w:val="%9."/>
      <w:lvlJc w:val="right"/>
      <w:pPr>
        <w:tabs>
          <w:tab w:val="num" w:pos="6820"/>
        </w:tabs>
        <w:ind w:left="6820" w:hanging="180"/>
      </w:pPr>
    </w:lvl>
  </w:abstractNum>
  <w:abstractNum w:abstractNumId="2">
    <w:nsid w:val="2C8824A2"/>
    <w:multiLevelType w:val="multilevel"/>
    <w:tmpl w:val="4810E12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nsid w:val="35792ED4"/>
    <w:multiLevelType w:val="multilevel"/>
    <w:tmpl w:val="6EF8A28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4">
    <w:nsid w:val="3F5C79D8"/>
    <w:multiLevelType w:val="multilevel"/>
    <w:tmpl w:val="6ABE5E6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5">
    <w:nsid w:val="418A1825"/>
    <w:multiLevelType w:val="multilevel"/>
    <w:tmpl w:val="D068AE0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6">
    <w:nsid w:val="42B719D4"/>
    <w:multiLevelType w:val="hybridMultilevel"/>
    <w:tmpl w:val="0A40B830"/>
    <w:lvl w:ilvl="0" w:tplc="7B922A7C">
      <w:start w:val="1"/>
      <w:numFmt w:val="decimal"/>
      <w:lvlText w:val="%1)"/>
      <w:lvlJc w:val="left"/>
      <w:pPr>
        <w:ind w:left="1920" w:hanging="360"/>
      </w:pPr>
    </w:lvl>
    <w:lvl w:ilvl="1" w:tplc="54B045BE">
      <w:start w:val="1"/>
      <w:numFmt w:val="lowerLetter"/>
      <w:lvlText w:val="%2."/>
      <w:lvlJc w:val="left"/>
      <w:pPr>
        <w:ind w:left="2149" w:hanging="360"/>
      </w:pPr>
    </w:lvl>
    <w:lvl w:ilvl="2" w:tplc="EB827D30">
      <w:start w:val="1"/>
      <w:numFmt w:val="lowerRoman"/>
      <w:lvlText w:val="%3."/>
      <w:lvlJc w:val="right"/>
      <w:pPr>
        <w:ind w:left="2869" w:hanging="180"/>
      </w:pPr>
    </w:lvl>
    <w:lvl w:ilvl="3" w:tplc="371A661C">
      <w:start w:val="1"/>
      <w:numFmt w:val="decimal"/>
      <w:lvlText w:val="%4."/>
      <w:lvlJc w:val="left"/>
      <w:pPr>
        <w:ind w:left="3589" w:hanging="360"/>
      </w:pPr>
    </w:lvl>
    <w:lvl w:ilvl="4" w:tplc="D2D487D0">
      <w:start w:val="1"/>
      <w:numFmt w:val="lowerLetter"/>
      <w:lvlText w:val="%5."/>
      <w:lvlJc w:val="left"/>
      <w:pPr>
        <w:ind w:left="4309" w:hanging="360"/>
      </w:pPr>
    </w:lvl>
    <w:lvl w:ilvl="5" w:tplc="CC3EFDB8">
      <w:start w:val="1"/>
      <w:numFmt w:val="lowerRoman"/>
      <w:lvlText w:val="%6."/>
      <w:lvlJc w:val="right"/>
      <w:pPr>
        <w:ind w:left="5029" w:hanging="180"/>
      </w:pPr>
    </w:lvl>
    <w:lvl w:ilvl="6" w:tplc="19A8C3B2">
      <w:start w:val="1"/>
      <w:numFmt w:val="decimal"/>
      <w:lvlText w:val="%7."/>
      <w:lvlJc w:val="left"/>
      <w:pPr>
        <w:ind w:left="5749" w:hanging="360"/>
      </w:pPr>
    </w:lvl>
    <w:lvl w:ilvl="7" w:tplc="F9165F8E">
      <w:start w:val="1"/>
      <w:numFmt w:val="lowerLetter"/>
      <w:lvlText w:val="%8."/>
      <w:lvlJc w:val="left"/>
      <w:pPr>
        <w:ind w:left="6469" w:hanging="360"/>
      </w:pPr>
    </w:lvl>
    <w:lvl w:ilvl="8" w:tplc="3612CA0E">
      <w:start w:val="1"/>
      <w:numFmt w:val="lowerRoman"/>
      <w:lvlText w:val="%9."/>
      <w:lvlJc w:val="right"/>
      <w:pPr>
        <w:ind w:left="7189" w:hanging="180"/>
      </w:pPr>
    </w:lvl>
  </w:abstractNum>
  <w:abstractNum w:abstractNumId="7">
    <w:nsid w:val="43445424"/>
    <w:multiLevelType w:val="multilevel"/>
    <w:tmpl w:val="7E5271D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8">
    <w:nsid w:val="46EE4C5B"/>
    <w:multiLevelType w:val="hybridMultilevel"/>
    <w:tmpl w:val="23803A9E"/>
    <w:lvl w:ilvl="0" w:tplc="2298928A">
      <w:start w:val="1"/>
      <w:numFmt w:val="decimal"/>
      <w:lvlText w:val="%1."/>
      <w:lvlJc w:val="left"/>
      <w:pPr>
        <w:ind w:left="1065" w:hanging="360"/>
      </w:pPr>
      <w:rPr>
        <w:rFonts w:hint="default"/>
      </w:rPr>
    </w:lvl>
    <w:lvl w:ilvl="1" w:tplc="54B4D146">
      <w:start w:val="1"/>
      <w:numFmt w:val="lowerLetter"/>
      <w:lvlText w:val="%2."/>
      <w:lvlJc w:val="left"/>
      <w:pPr>
        <w:ind w:left="1785" w:hanging="360"/>
      </w:pPr>
    </w:lvl>
    <w:lvl w:ilvl="2" w:tplc="F02EA704">
      <w:start w:val="1"/>
      <w:numFmt w:val="lowerRoman"/>
      <w:lvlText w:val="%3."/>
      <w:lvlJc w:val="right"/>
      <w:pPr>
        <w:ind w:left="2505" w:hanging="180"/>
      </w:pPr>
    </w:lvl>
    <w:lvl w:ilvl="3" w:tplc="C8865592">
      <w:start w:val="1"/>
      <w:numFmt w:val="decimal"/>
      <w:lvlText w:val="%4."/>
      <w:lvlJc w:val="left"/>
      <w:pPr>
        <w:ind w:left="3225" w:hanging="360"/>
      </w:pPr>
    </w:lvl>
    <w:lvl w:ilvl="4" w:tplc="1B38A20E">
      <w:start w:val="1"/>
      <w:numFmt w:val="lowerLetter"/>
      <w:lvlText w:val="%5."/>
      <w:lvlJc w:val="left"/>
      <w:pPr>
        <w:ind w:left="3945" w:hanging="360"/>
      </w:pPr>
    </w:lvl>
    <w:lvl w:ilvl="5" w:tplc="6BF612F8">
      <w:start w:val="1"/>
      <w:numFmt w:val="lowerRoman"/>
      <w:lvlText w:val="%6."/>
      <w:lvlJc w:val="right"/>
      <w:pPr>
        <w:ind w:left="4665" w:hanging="180"/>
      </w:pPr>
    </w:lvl>
    <w:lvl w:ilvl="6" w:tplc="278C92FA">
      <w:start w:val="1"/>
      <w:numFmt w:val="decimal"/>
      <w:lvlText w:val="%7."/>
      <w:lvlJc w:val="left"/>
      <w:pPr>
        <w:ind w:left="5385" w:hanging="360"/>
      </w:pPr>
    </w:lvl>
    <w:lvl w:ilvl="7" w:tplc="FABC815E">
      <w:start w:val="1"/>
      <w:numFmt w:val="lowerLetter"/>
      <w:lvlText w:val="%8."/>
      <w:lvlJc w:val="left"/>
      <w:pPr>
        <w:ind w:left="6105" w:hanging="360"/>
      </w:pPr>
    </w:lvl>
    <w:lvl w:ilvl="8" w:tplc="622CB11E">
      <w:start w:val="1"/>
      <w:numFmt w:val="lowerRoman"/>
      <w:lvlText w:val="%9."/>
      <w:lvlJc w:val="right"/>
      <w:pPr>
        <w:ind w:left="6825" w:hanging="180"/>
      </w:pPr>
    </w:lvl>
  </w:abstractNum>
  <w:abstractNum w:abstractNumId="9">
    <w:nsid w:val="4D1B4069"/>
    <w:multiLevelType w:val="multilevel"/>
    <w:tmpl w:val="6276BFF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0">
    <w:nsid w:val="4D8D5335"/>
    <w:multiLevelType w:val="multilevel"/>
    <w:tmpl w:val="ACEA3E2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1">
    <w:nsid w:val="60666FB7"/>
    <w:multiLevelType w:val="hybridMultilevel"/>
    <w:tmpl w:val="FF8C5E16"/>
    <w:lvl w:ilvl="0" w:tplc="EA92676C">
      <w:start w:val="1"/>
      <w:numFmt w:val="decimal"/>
      <w:lvlText w:val="%1."/>
      <w:lvlJc w:val="left"/>
      <w:pPr>
        <w:ind w:left="1069" w:hanging="360"/>
      </w:pPr>
      <w:rPr>
        <w:rFonts w:hint="default"/>
      </w:rPr>
    </w:lvl>
    <w:lvl w:ilvl="1" w:tplc="387E9044">
      <w:start w:val="1"/>
      <w:numFmt w:val="lowerLetter"/>
      <w:lvlText w:val="%2."/>
      <w:lvlJc w:val="left"/>
      <w:pPr>
        <w:ind w:left="1789" w:hanging="360"/>
      </w:pPr>
    </w:lvl>
    <w:lvl w:ilvl="2" w:tplc="23549C28">
      <w:start w:val="1"/>
      <w:numFmt w:val="lowerRoman"/>
      <w:lvlText w:val="%3."/>
      <w:lvlJc w:val="right"/>
      <w:pPr>
        <w:ind w:left="2509" w:hanging="180"/>
      </w:pPr>
    </w:lvl>
    <w:lvl w:ilvl="3" w:tplc="547691B2">
      <w:start w:val="1"/>
      <w:numFmt w:val="decimal"/>
      <w:lvlText w:val="%4."/>
      <w:lvlJc w:val="left"/>
      <w:pPr>
        <w:ind w:left="3229" w:hanging="360"/>
      </w:pPr>
    </w:lvl>
    <w:lvl w:ilvl="4" w:tplc="E362E26E">
      <w:start w:val="1"/>
      <w:numFmt w:val="lowerLetter"/>
      <w:lvlText w:val="%5."/>
      <w:lvlJc w:val="left"/>
      <w:pPr>
        <w:ind w:left="3949" w:hanging="360"/>
      </w:pPr>
    </w:lvl>
    <w:lvl w:ilvl="5" w:tplc="1AD48848">
      <w:start w:val="1"/>
      <w:numFmt w:val="lowerRoman"/>
      <w:lvlText w:val="%6."/>
      <w:lvlJc w:val="right"/>
      <w:pPr>
        <w:ind w:left="4669" w:hanging="180"/>
      </w:pPr>
    </w:lvl>
    <w:lvl w:ilvl="6" w:tplc="B64AE38E">
      <w:start w:val="1"/>
      <w:numFmt w:val="decimal"/>
      <w:lvlText w:val="%7."/>
      <w:lvlJc w:val="left"/>
      <w:pPr>
        <w:ind w:left="5389" w:hanging="360"/>
      </w:pPr>
    </w:lvl>
    <w:lvl w:ilvl="7" w:tplc="57362AC0">
      <w:start w:val="1"/>
      <w:numFmt w:val="lowerLetter"/>
      <w:lvlText w:val="%8."/>
      <w:lvlJc w:val="left"/>
      <w:pPr>
        <w:ind w:left="6109" w:hanging="360"/>
      </w:pPr>
    </w:lvl>
    <w:lvl w:ilvl="8" w:tplc="88AE165A">
      <w:start w:val="1"/>
      <w:numFmt w:val="lowerRoman"/>
      <w:lvlText w:val="%9."/>
      <w:lvlJc w:val="right"/>
      <w:pPr>
        <w:ind w:left="6829" w:hanging="180"/>
      </w:pPr>
    </w:lvl>
  </w:abstractNum>
  <w:abstractNum w:abstractNumId="12">
    <w:nsid w:val="690F274B"/>
    <w:multiLevelType w:val="hybridMultilevel"/>
    <w:tmpl w:val="58F04F30"/>
    <w:lvl w:ilvl="0" w:tplc="5844A88E">
      <w:start w:val="1"/>
      <w:numFmt w:val="decimal"/>
      <w:lvlText w:val="%1."/>
      <w:lvlJc w:val="left"/>
      <w:pPr>
        <w:tabs>
          <w:tab w:val="num" w:pos="1669"/>
        </w:tabs>
        <w:ind w:left="1669" w:hanging="360"/>
      </w:pPr>
    </w:lvl>
    <w:lvl w:ilvl="1" w:tplc="BE704CEE">
      <w:start w:val="1"/>
      <w:numFmt w:val="lowerLetter"/>
      <w:lvlText w:val="%2."/>
      <w:lvlJc w:val="left"/>
      <w:pPr>
        <w:tabs>
          <w:tab w:val="num" w:pos="2389"/>
        </w:tabs>
        <w:ind w:left="2389" w:hanging="360"/>
      </w:pPr>
    </w:lvl>
    <w:lvl w:ilvl="2" w:tplc="C820E8CC">
      <w:start w:val="1"/>
      <w:numFmt w:val="lowerRoman"/>
      <w:lvlText w:val="%3."/>
      <w:lvlJc w:val="right"/>
      <w:pPr>
        <w:tabs>
          <w:tab w:val="num" w:pos="3109"/>
        </w:tabs>
        <w:ind w:left="3109" w:hanging="180"/>
      </w:pPr>
    </w:lvl>
    <w:lvl w:ilvl="3" w:tplc="95DEF3A8">
      <w:start w:val="1"/>
      <w:numFmt w:val="decimal"/>
      <w:lvlText w:val="%4."/>
      <w:lvlJc w:val="left"/>
      <w:pPr>
        <w:tabs>
          <w:tab w:val="num" w:pos="3829"/>
        </w:tabs>
        <w:ind w:left="3829" w:hanging="360"/>
      </w:pPr>
    </w:lvl>
    <w:lvl w:ilvl="4" w:tplc="1812B314">
      <w:start w:val="1"/>
      <w:numFmt w:val="lowerLetter"/>
      <w:lvlText w:val="%5."/>
      <w:lvlJc w:val="left"/>
      <w:pPr>
        <w:tabs>
          <w:tab w:val="num" w:pos="4549"/>
        </w:tabs>
        <w:ind w:left="4549" w:hanging="360"/>
      </w:pPr>
    </w:lvl>
    <w:lvl w:ilvl="5" w:tplc="B874BAD8">
      <w:start w:val="1"/>
      <w:numFmt w:val="lowerRoman"/>
      <w:lvlText w:val="%6."/>
      <w:lvlJc w:val="right"/>
      <w:pPr>
        <w:tabs>
          <w:tab w:val="num" w:pos="5269"/>
        </w:tabs>
        <w:ind w:left="5269" w:hanging="180"/>
      </w:pPr>
    </w:lvl>
    <w:lvl w:ilvl="6" w:tplc="791ECE8E">
      <w:start w:val="1"/>
      <w:numFmt w:val="decimal"/>
      <w:lvlText w:val="%7."/>
      <w:lvlJc w:val="left"/>
      <w:pPr>
        <w:tabs>
          <w:tab w:val="num" w:pos="5989"/>
        </w:tabs>
        <w:ind w:left="5989" w:hanging="360"/>
      </w:pPr>
    </w:lvl>
    <w:lvl w:ilvl="7" w:tplc="DDB057F8">
      <w:start w:val="1"/>
      <w:numFmt w:val="lowerLetter"/>
      <w:lvlText w:val="%8."/>
      <w:lvlJc w:val="left"/>
      <w:pPr>
        <w:tabs>
          <w:tab w:val="num" w:pos="6709"/>
        </w:tabs>
        <w:ind w:left="6709" w:hanging="360"/>
      </w:pPr>
    </w:lvl>
    <w:lvl w:ilvl="8" w:tplc="24541AA4">
      <w:start w:val="1"/>
      <w:numFmt w:val="lowerRoman"/>
      <w:lvlText w:val="%9."/>
      <w:lvlJc w:val="right"/>
      <w:pPr>
        <w:tabs>
          <w:tab w:val="num" w:pos="7429"/>
        </w:tabs>
        <w:ind w:left="7429" w:hanging="180"/>
      </w:pPr>
    </w:lvl>
  </w:abstractNum>
  <w:abstractNum w:abstractNumId="13">
    <w:nsid w:val="77931B98"/>
    <w:multiLevelType w:val="multilevel"/>
    <w:tmpl w:val="8148367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4">
    <w:nsid w:val="7A38796E"/>
    <w:multiLevelType w:val="multilevel"/>
    <w:tmpl w:val="6634658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5">
    <w:nsid w:val="7EDC07BA"/>
    <w:multiLevelType w:val="multilevel"/>
    <w:tmpl w:val="251633D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6">
    <w:nsid w:val="7F6F1E61"/>
    <w:multiLevelType w:val="multilevel"/>
    <w:tmpl w:val="2DC896E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7"/>
  </w:num>
  <w:num w:numId="2">
    <w:abstractNumId w:val="4"/>
  </w:num>
  <w:num w:numId="3">
    <w:abstractNumId w:val="15"/>
  </w:num>
  <w:num w:numId="4">
    <w:abstractNumId w:val="9"/>
  </w:num>
  <w:num w:numId="5">
    <w:abstractNumId w:val="8"/>
  </w:num>
  <w:num w:numId="6">
    <w:abstractNumId w:val="3"/>
  </w:num>
  <w:num w:numId="7">
    <w:abstractNumId w:val="16"/>
  </w:num>
  <w:num w:numId="8">
    <w:abstractNumId w:val="13"/>
  </w:num>
  <w:num w:numId="9">
    <w:abstractNumId w:val="10"/>
  </w:num>
  <w:num w:numId="10">
    <w:abstractNumId w:val="5"/>
  </w:num>
  <w:num w:numId="11">
    <w:abstractNumId w:val="11"/>
  </w:num>
  <w:num w:numId="12">
    <w:abstractNumId w:val="14"/>
  </w:num>
  <w:num w:numId="13">
    <w:abstractNumId w:val="6"/>
  </w:num>
  <w:num w:numId="14">
    <w:abstractNumId w:val="0"/>
  </w:num>
  <w:num w:numId="15">
    <w:abstractNumId w:val="2"/>
  </w:num>
  <w:num w:numId="16">
    <w:abstractNumId w:val="1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E9"/>
    <w:rsid w:val="00005944"/>
    <w:rsid w:val="000862CA"/>
    <w:rsid w:val="00094E6D"/>
    <w:rsid w:val="000E6876"/>
    <w:rsid w:val="00120208"/>
    <w:rsid w:val="001C42EE"/>
    <w:rsid w:val="001D55BE"/>
    <w:rsid w:val="00204432"/>
    <w:rsid w:val="0023263D"/>
    <w:rsid w:val="002D7DEC"/>
    <w:rsid w:val="002F0EA7"/>
    <w:rsid w:val="00321884"/>
    <w:rsid w:val="0035626A"/>
    <w:rsid w:val="003C475C"/>
    <w:rsid w:val="004242A7"/>
    <w:rsid w:val="0044062E"/>
    <w:rsid w:val="0048246E"/>
    <w:rsid w:val="004D0AE9"/>
    <w:rsid w:val="004F44BB"/>
    <w:rsid w:val="005A12BC"/>
    <w:rsid w:val="005E12F3"/>
    <w:rsid w:val="005E4349"/>
    <w:rsid w:val="00605DD6"/>
    <w:rsid w:val="0074214F"/>
    <w:rsid w:val="007E5E16"/>
    <w:rsid w:val="00821112"/>
    <w:rsid w:val="00884953"/>
    <w:rsid w:val="008A37F0"/>
    <w:rsid w:val="00995E29"/>
    <w:rsid w:val="00A1607C"/>
    <w:rsid w:val="00B021E7"/>
    <w:rsid w:val="00B74656"/>
    <w:rsid w:val="00C317F1"/>
    <w:rsid w:val="00C45909"/>
    <w:rsid w:val="00C806FF"/>
    <w:rsid w:val="00CD1749"/>
    <w:rsid w:val="00CD7F9D"/>
    <w:rsid w:val="00D36538"/>
    <w:rsid w:val="00D96A89"/>
    <w:rsid w:val="00DE5AEE"/>
    <w:rsid w:val="00EA1D2D"/>
    <w:rsid w:val="00EA21B9"/>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4314E9EE-8883-4F05-AC6D-D497DF355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0">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a">
    <w:name w:val="Hyperlink"/>
    <w:rsid w:val="0023374B"/>
    <w:rPr>
      <w:rFonts w:ascii="Times New Roman" w:hAnsi="Times New Roman" w:cs="Times New Roman" w:hint="default"/>
      <w:color w:val="333399"/>
      <w:u w:val="single"/>
    </w:rPr>
  </w:style>
  <w:style w:type="paragraph" w:customStyle="1" w:styleId="ab">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c">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d">
    <w:name w:val="Normal (Web)"/>
    <w:aliases w:val="Знак Зн,Знак Знак,Знак4,Знак4 Знак,Знак4 Знак Знак,Знак4 Знак Знак Знак Знак,Обычный (Web),Обычный (Web) Знак Знак Знак Знак,Обычный (Web) Знак Знак Знак Знак Знак Знак Знак Знак Знак,Обычный (веб)1,Обычный (веб)1 Знак Знак Зн"/>
    <w:basedOn w:val="a"/>
    <w:link w:val="ae"/>
    <w:uiPriority w:val="99"/>
    <w:qFormat/>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qFormat/>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e">
    <w:name w:val="Обычный (веб) Знак"/>
    <w:aliases w:val="Знак Зн Знак,Знак Знак Знак1,Знак4 Знак1,Знак4 Знак Знак1,Знак4 Знак Знак Знак,Знак4 Знак Знак Знак Знак Знак,Обычный (Web) Знак,Обычный (Web) Знак Знак Знак Знак Знак,Обычный (Web) Знак Знак Знак Знак Знак Знак Знак Знак Знак Знак"/>
    <w:link w:val="ad"/>
    <w:uiPriority w:val="99"/>
    <w:qFormat/>
    <w:locked/>
    <w:rsid w:val="002C52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253203">
      <w:marLeft w:val="0"/>
      <w:marRight w:val="0"/>
      <w:marTop w:val="0"/>
      <w:marBottom w:val="0"/>
      <w:divBdr>
        <w:top w:val="none" w:sz="0" w:space="0" w:color="auto"/>
        <w:left w:val="none" w:sz="0" w:space="0" w:color="auto"/>
        <w:bottom w:val="none" w:sz="0" w:space="0" w:color="auto"/>
        <w:right w:val="none" w:sz="0" w:space="0" w:color="auto"/>
      </w:divBdr>
    </w:div>
    <w:div w:id="1355838385">
      <w:marLeft w:val="0"/>
      <w:marRight w:val="0"/>
      <w:marTop w:val="0"/>
      <w:marBottom w:val="0"/>
      <w:divBdr>
        <w:top w:val="none" w:sz="0" w:space="0" w:color="auto"/>
        <w:left w:val="none" w:sz="0" w:space="0" w:color="auto"/>
        <w:bottom w:val="none" w:sz="0" w:space="0" w:color="auto"/>
        <w:right w:val="none" w:sz="0" w:space="0" w:color="auto"/>
      </w:divBdr>
    </w:div>
    <w:div w:id="1502040128">
      <w:marLeft w:val="0"/>
      <w:marRight w:val="0"/>
      <w:marTop w:val="0"/>
      <w:marBottom w:val="0"/>
      <w:divBdr>
        <w:top w:val="none" w:sz="0" w:space="0" w:color="auto"/>
        <w:left w:val="none" w:sz="0" w:space="0" w:color="auto"/>
        <w:bottom w:val="none" w:sz="0" w:space="0" w:color="auto"/>
        <w:right w:val="none" w:sz="0" w:space="0" w:color="auto"/>
      </w:divBdr>
    </w:div>
    <w:div w:id="20298679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http://schemas.openxmlformats.org/officeDocument/2006/extended-properties" xmlns:vt="http://schemas.openxmlformats.org/officeDocument/2006/docPropsVTypes">
  <Template>Normal.dotm</Template>
  <TotalTime>2</TotalTime>
  <Pages>2</Pages>
  <Words>226</Words>
  <Characters>1294</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1517</CharactersWithSpaces>
  <SharedDoc>false</SharedDoc>
  <HyperlinksChanged>false</HyperlinksChanged>
  <AppVersion>15.0000</AppVersion>
</Properties>
</file>

<file path=customXml/item10.xml><?xml version="1.0" encoding="utf-8"?>
<Properties xmlns="http://schemas.openxmlformats.org/officeDocument/2006/extended-properties" xmlns:vt="http://schemas.openxmlformats.org/officeDocument/2006/docPropsVTypes">
  <Template>Normal.dotm</Template>
  <TotalTime>7</TotalTime>
  <Pages>5</Pages>
  <Words>1350</Words>
  <Characters>7695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9027</CharactersWithSpaces>
  <SharedDoc>false</SharedDoc>
  <HyperlinksChanged>false</HyperlinksChanged>
  <AppVersion>15.0000</AppVersion>
</Properties>
</file>

<file path=customXml/item1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Аблайхан</lastModifiedBy>
  <dcterms:modified xsi:type="dcterms:W3CDTF">2024-12-31T08:37:00Z</dcterms:modified>
  <revision>13</revision>
  <dc:title>ЌАЗАЌСТАН</dc:title>
</coreProperties>
</file>

<file path=customXml/item12.xml><?xml version="1.0" encoding="utf-8"?>
<Properties xmlns="http://schemas.openxmlformats.org/officeDocument/2006/extended-properties" xmlns:vt="http://schemas.openxmlformats.org/officeDocument/2006/docPropsVTypes">
  <Template>Normal</Template>
  <TotalTime>11</TotalTime>
  <Pages>1</Pages>
  <Words>1331</Words>
  <Characters>7591</Characters>
  <Application>Microsoft Office Word</Application>
  <DocSecurity>0</DocSecurity>
  <Lines>63</Lines>
  <Paragraphs>17</Paragraphs>
  <ScaleCrop>false</ScaleCrop>
  <Company>АО НИТ</Company>
  <LinksUpToDate>false</LinksUpToDate>
  <CharactersWithSpaces>8905</CharactersWithSpaces>
  <SharedDoc>false</SharedDoc>
  <HyperlinksChanged>false</HyperlinksChanged>
  <AppVersion>15.0000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2025-01-28T11:41:00Z</dcterms:created>
  <dc:creator>user</dc:creator>
  <lastModifiedBy>Ахтан Жулдыз</lastModifiedBy>
  <dcterms:modified xsi:type="dcterms:W3CDTF">2025-01-28T11:51:00Z</dcterms:modified>
  <revision>4</revision>
  <dc:title>ЌАЗАЌСТАН</dc:title>
</coreProperties>
</file>

<file path=customXml/item3.xml><?xml version="1.0" encoding="utf-8"?>
<Properties xmlns="http://schemas.openxmlformats.org/officeDocument/2006/extended-properties" xmlns:vt="http://schemas.openxmlformats.org/officeDocument/2006/docPropsVTypes">
  <Template>Normal.dotm</Template>
  <TotalTime>12</TotalTime>
  <Pages>2</Pages>
  <Words>232</Words>
  <Characters>1327</Characters>
  <Application>Microsoft Office Word</Application>
  <DocSecurity>0</DocSecurity>
  <Lines>11</Lines>
  <Paragraphs>3</Paragraphs>
  <ScaleCrop>false</ScaleCrop>
  <Company>АО НИТ</Company>
  <LinksUpToDate>false</LinksUpToDate>
  <CharactersWithSpaces>1556</CharactersWithSpaces>
  <SharedDoc>false</SharedDoc>
  <HyperlinksChanged>false</HyperlinksChanged>
  <AppVersion>15.0000</AppVersion>
</Properties>
</file>

<file path=customXml/item4.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Аблайхан</lastModifiedBy>
  <dcterms:modified xsi:type="dcterms:W3CDTF">2024-12-31T08:37:00Z</dcterms:modified>
  <revision>13</revision>
  <dc:title>ЌАЗАЌСТАН</dc:title>
</coreProperties>
</file>

<file path=customXml/item5.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Ахтан Жулдыз</lastModifiedBy>
  <dcterms:modified xsi:type="dcterms:W3CDTF">2025-01-23T10:45:00Z</dcterms:modified>
  <revision>5</revision>
  <dc:title>ЌАЗАЌСТАН</dc:title>
</coreProperties>
</file>

<file path=customXml/item6.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Nurlan</lastModifiedBy>
  <dcterms:modified xsi:type="dcterms:W3CDTF">2024-12-25T08:22:00Z</dcterms:modified>
  <revision>12</revision>
  <dc:title>ЌАЗАЌСТАН</dc:title>
</coreProperties>
</file>

<file path=customXml/item7.xml><?xml version="1.0" encoding="utf-8"?>
<Properties xmlns="http://schemas.openxmlformats.org/officeDocument/2006/extended-properties" xmlns:vt="http://schemas.openxmlformats.org/officeDocument/2006/docPropsVTypes">
  <Template>Normal.dotm</Template>
  <TotalTime>14</TotalTime>
  <Pages>1</Pages>
  <Words>226</Words>
  <Characters>1289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1512</CharactersWithSpaces>
  <SharedDoc>false</SharedDoc>
  <HyperlinksChanged>false</HyperlinksChanged>
  <AppVersion>15.0000</AppVersion>
</Properties>
</file>

<file path=customXml/item8.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2024-08-06T06:54:00Z</dcterms:created>
  <dc:creator>user</dc:creator>
  <lastModifiedBy>Аблайхан</lastModifiedBy>
  <dcterms:modified xsi:type="dcterms:W3CDTF">2024-12-12T04:34:00Z</dcterms:modified>
  <revision>10</revision>
  <dc:title>ЌАЗАЌСТАН</dc:title>
</coreProperties>
</file>

<file path=customXml/item9.xml><?xml version="1.0" encoding="utf-8"?>
<Properties xmlns:vt="http://schemas.openxmlformats.org/officeDocument/2006/docPropsVTypes" xmlns="http://schemas.openxmlformats.org/officeDocument/2006/extended-properties">
  <Template>Normal.dotm</Template>
  <TotalTime>12</TotalTime>
  <Pages>2</Pages>
  <Words>232</Words>
  <Characters>1327</Characters>
  <Application>Microsoft Office Word</Application>
  <DocSecurity>0</DocSecurity>
  <Lines>11</Lines>
  <Paragraphs>3</Paragraphs>
  <Company>АО НИТ</Company>
  <CharactersWithSpaces>1556</CharactersWithSpaces>
  <AppVersion>15.0000</AppVersion>
</Properties>
</file>

<file path=customXml/itemProps1.xml><?xml version="1.0" encoding="utf-8"?>
<ds:datastoreItem xmlns:ds="http://schemas.openxmlformats.org/officeDocument/2006/customXml" ds:itemID="{B215F65E-5244-492E-887D-5FB52ED1CA45}">
  <ds:schemaRefs>
    <ds:schemaRef ds:uri="http://schemas.openxmlformats.org/officeDocument/2006/extended-properties"/>
    <ds:schemaRef ds:uri="http://schemas.openxmlformats.org/officeDocument/2006/docPropsVTypes"/>
  </ds:schemaRefs>
</ds:datastoreItem>
</file>

<file path=customXml/itemProps10.xml><?xml version="1.0" encoding="utf-8"?>
<ds:datastoreItem xmlns:ds="http://schemas.openxmlformats.org/officeDocument/2006/customXml" ds:itemID="{86165892-BD66-4D26-B8F7-15B681A14A6C}">
  <ds:schemaRefs>
    <ds:schemaRef ds:uri="http://schemas.openxmlformats.org/officeDocument/2006/extended-properties"/>
    <ds:schemaRef ds:uri="http://schemas.openxmlformats.org/officeDocument/2006/docPropsVTypes"/>
  </ds:schemaRefs>
</ds:datastoreItem>
</file>

<file path=customXml/itemProps11.xml><?xml version="1.0" encoding="utf-8"?>
<ds:datastoreItem xmlns:ds="http://schemas.openxmlformats.org/officeDocument/2006/customXml" ds:itemID="{1D685B6F-6661-48AF-8DCB-0D545C30C287}">
  <ds:schemaRefs>
    <ds:schemaRef ds:uri="http://schemas.openxmlformats.org/package/2006/metadata/core-properties"/>
    <ds:schemaRef ds:uri="http://purl.org/dc/elements/1.1/"/>
    <ds:schemaRef ds:uri="http://purl.org/dc/terms/"/>
  </ds:schemaRefs>
</ds:datastoreItem>
</file>

<file path=customXml/itemProps12.xml><?xml version="1.0" encoding="utf-8"?>
<ds:datastoreItem xmlns:ds="http://schemas.openxmlformats.org/officeDocument/2006/customXml" ds:itemID="{EC3FD044-E23D-40E6-92C8-52A4F787A347}">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CF23257A-B7A0-4F3A-85EC-7145C4CECC86}">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9410F281-2B3E-4FA2-83D6-B297F6804B19}">
  <ds:schemaRefs>
    <ds:schemaRef ds:uri="http://schemas.openxmlformats.org/officeDocument/2006/extended-properties"/>
    <ds:schemaRef ds:uri="http://schemas.openxmlformats.org/officeDocument/2006/docPropsVTypes"/>
  </ds:schemaRefs>
</ds:datastoreItem>
</file>

<file path=customXml/itemProps4.xml><?xml version="1.0" encoding="utf-8"?>
<ds:datastoreItem xmlns:ds="http://schemas.openxmlformats.org/officeDocument/2006/customXml" ds:itemID="{24C71A03-E747-4248-A909-1FF4DCF040DB}">
  <ds:schemaRefs>
    <ds:schemaRef ds:uri="http://schemas.openxmlformats.org/package/2006/metadata/core-properties"/>
    <ds:schemaRef ds:uri="http://purl.org/dc/elements/1.1/"/>
    <ds:schemaRef ds:uri="http://purl.org/dc/terms/"/>
  </ds:schemaRefs>
</ds:datastoreItem>
</file>

<file path=customXml/itemProps5.xml><?xml version="1.0" encoding="utf-8"?>
<ds:datastoreItem xmlns:ds="http://schemas.openxmlformats.org/officeDocument/2006/customXml" ds:itemID="{AB3A5C47-F9FD-4A4A-AE5B-357A2C34D7C8}">
  <ds:schemaRefs>
    <ds:schemaRef ds:uri="http://schemas.openxmlformats.org/package/2006/metadata/core-properties"/>
    <ds:schemaRef ds:uri="http://purl.org/dc/elements/1.1/"/>
    <ds:schemaRef ds:uri="http://purl.org/dc/terms/"/>
  </ds:schemaRefs>
</ds:datastoreItem>
</file>

<file path=customXml/itemProps6.xml><?xml version="1.0" encoding="utf-8"?>
<ds:datastoreItem xmlns:ds="http://schemas.openxmlformats.org/officeDocument/2006/customXml" ds:itemID="{AF9E87B6-60BB-49D3-8C21-038BE4C87297}">
  <ds:schemaRefs>
    <ds:schemaRef ds:uri="http://schemas.openxmlformats.org/package/2006/metadata/core-properties"/>
    <ds:schemaRef ds:uri="http://purl.org/dc/elements/1.1/"/>
    <ds:schemaRef ds:uri="http://purl.org/dc/terms/"/>
  </ds:schemaRefs>
</ds:datastoreItem>
</file>

<file path=customXml/itemProps7.xml><?xml version="1.0" encoding="utf-8"?>
<ds:datastoreItem xmlns:ds="http://schemas.openxmlformats.org/officeDocument/2006/customXml" ds:itemID="{AF2BDFF4-43D1-4ABD-BB02-FCE84DDCD74E}">
  <ds:schemaRefs>
    <ds:schemaRef ds:uri="http://schemas.openxmlformats.org/officeDocument/2006/extended-properties"/>
    <ds:schemaRef ds:uri="http://schemas.openxmlformats.org/officeDocument/2006/docPropsVTypes"/>
  </ds:schemaRefs>
</ds:datastoreItem>
</file>

<file path=customXml/itemProps8.xml><?xml version="1.0" encoding="utf-8"?>
<ds:datastoreItem xmlns:ds="http://schemas.openxmlformats.org/officeDocument/2006/customXml" ds:itemID="{AFBE7805-5133-40AF-98E1-FD403ACCA62C}">
  <ds:schemaRefs>
    <ds:schemaRef ds:uri="http://schemas.openxmlformats.org/package/2006/metadata/core-properties"/>
    <ds:schemaRef ds:uri="http://purl.org/dc/elements/1.1/"/>
    <ds:schemaRef ds:uri="http://purl.org/dc/terms/"/>
  </ds:schemaRefs>
</ds:datastoreItem>
</file>

<file path=customXml/itemProps9.xml><?xml version="1.0" encoding="utf-8"?>
<ds:datastoreItem xmlns:ds="http://schemas.openxmlformats.org/officeDocument/2006/customXml" ds:itemID="{4A389CF0-3CB6-49AF-9A06-8AAE9396E1FD}">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175</Words>
  <Characters>1000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Айзада</cp:lastModifiedBy>
  <cp:revision>21</cp:revision>
  <dcterms:created xsi:type="dcterms:W3CDTF">2025-04-25T13:20:00Z</dcterms:created>
  <dcterms:modified xsi:type="dcterms:W3CDTF">2025-05-28T13:14:00Z</dcterms:modified>
</cp:coreProperties>
</file>